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EA05" w14:textId="77777777" w:rsidR="00FB5F2C" w:rsidRPr="00FB5F2C" w:rsidRDefault="008E0A7B" w:rsidP="00FB5F2C">
      <w:pPr>
        <w:jc w:val="center"/>
        <w:rPr>
          <w:rFonts w:ascii="Aptos ExtraBold" w:hAnsi="Aptos ExtraBold"/>
          <w:sz w:val="28"/>
          <w:szCs w:val="28"/>
        </w:rPr>
      </w:pPr>
      <w:r w:rsidRPr="00FB5F2C">
        <w:rPr>
          <w:rFonts w:ascii="Aptos ExtraBold" w:hAnsi="Aptos ExtraBold"/>
          <w:sz w:val="28"/>
          <w:szCs w:val="28"/>
        </w:rPr>
        <w:t>First Congregational Church of Wareham, United Church of Christ</w:t>
      </w:r>
    </w:p>
    <w:p w14:paraId="057ADDBB" w14:textId="764B3053" w:rsidR="00497070" w:rsidRDefault="00497070" w:rsidP="00FB5F2C">
      <w:pPr>
        <w:jc w:val="center"/>
        <w:rPr>
          <w:rFonts w:ascii="Aptos ExtraBold" w:hAnsi="Aptos ExtraBold"/>
          <w:sz w:val="28"/>
          <w:szCs w:val="28"/>
        </w:rPr>
      </w:pPr>
      <w:r w:rsidRPr="00FB5F2C">
        <w:rPr>
          <w:rFonts w:ascii="Aptos ExtraBold" w:hAnsi="Aptos ExtraBold"/>
          <w:sz w:val="28"/>
          <w:szCs w:val="28"/>
        </w:rPr>
        <w:t>Finance and Stewardship Committee</w:t>
      </w:r>
    </w:p>
    <w:p w14:paraId="1ACEBC2C" w14:textId="77777777" w:rsidR="00FB5F2C" w:rsidRPr="00FB5F2C" w:rsidRDefault="00FB5F2C" w:rsidP="00FB5F2C">
      <w:pPr>
        <w:jc w:val="center"/>
        <w:rPr>
          <w:rFonts w:ascii="Aptos ExtraBold" w:hAnsi="Aptos ExtraBold"/>
          <w:sz w:val="28"/>
          <w:szCs w:val="28"/>
        </w:rPr>
      </w:pPr>
    </w:p>
    <w:p w14:paraId="4F755ED3" w14:textId="24C7E03E" w:rsidR="00497070" w:rsidRDefault="00497070">
      <w:pPr>
        <w:rPr>
          <w:rFonts w:ascii="Palatino Linotype" w:hAnsi="Palatino Linotype"/>
          <w:sz w:val="28"/>
          <w:szCs w:val="28"/>
        </w:rPr>
      </w:pPr>
      <w:r>
        <w:rPr>
          <w:rFonts w:ascii="Palatino Linotype" w:hAnsi="Palatino Linotype"/>
          <w:sz w:val="28"/>
          <w:szCs w:val="28"/>
        </w:rPr>
        <w:t xml:space="preserve">The role and purpose of the Finance and Stewardship Committee is to oversee the church’s capitol funds and investments, make recommendations to the Church Council and the membership regarding ways of maximizing and conserving the church’s financial assets. </w:t>
      </w:r>
      <w:r w:rsidR="008E0A7B">
        <w:rPr>
          <w:rFonts w:ascii="Palatino Linotype" w:hAnsi="Palatino Linotype"/>
          <w:sz w:val="28"/>
          <w:szCs w:val="28"/>
        </w:rPr>
        <w:t xml:space="preserve"> Other duties of the Finance &amp; Stewardship Committee include conducting the annual Stewardship Campaign, and preparing the annual budget for submission to Council.</w:t>
      </w:r>
    </w:p>
    <w:p w14:paraId="4AF54AAB" w14:textId="77777777" w:rsidR="008E0A7B" w:rsidRDefault="008E0A7B">
      <w:pPr>
        <w:rPr>
          <w:rFonts w:ascii="Palatino Linotype" w:hAnsi="Palatino Linotype"/>
          <w:sz w:val="28"/>
          <w:szCs w:val="28"/>
        </w:rPr>
      </w:pPr>
    </w:p>
    <w:p w14:paraId="54161829" w14:textId="3D50FECC" w:rsidR="008E0A7B" w:rsidRPr="00B72805" w:rsidRDefault="008E0A7B" w:rsidP="00B72805">
      <w:pPr>
        <w:jc w:val="center"/>
        <w:rPr>
          <w:rFonts w:ascii="Aptos ExtraBold" w:hAnsi="Aptos ExtraBold"/>
          <w:b/>
          <w:bCs/>
          <w:sz w:val="28"/>
          <w:szCs w:val="28"/>
        </w:rPr>
      </w:pPr>
      <w:r w:rsidRPr="00B72805">
        <w:rPr>
          <w:rFonts w:ascii="Aptos ExtraBold" w:hAnsi="Aptos ExtraBold"/>
          <w:b/>
          <w:bCs/>
          <w:sz w:val="28"/>
          <w:szCs w:val="28"/>
        </w:rPr>
        <w:t>Current Finance &amp; Stewardship Committee Members</w:t>
      </w:r>
    </w:p>
    <w:p w14:paraId="5AFFAB17" w14:textId="59E15365" w:rsidR="008E0A7B" w:rsidRDefault="008E0A7B" w:rsidP="00B72805">
      <w:pPr>
        <w:jc w:val="center"/>
        <w:rPr>
          <w:rFonts w:ascii="Palatino Linotype" w:hAnsi="Palatino Linotype"/>
          <w:sz w:val="28"/>
          <w:szCs w:val="28"/>
        </w:rPr>
      </w:pPr>
      <w:r>
        <w:rPr>
          <w:rFonts w:ascii="Palatino Linotype" w:hAnsi="Palatino Linotype"/>
          <w:sz w:val="28"/>
          <w:szCs w:val="28"/>
        </w:rPr>
        <w:t>Stephen Chanona, Treasurer</w:t>
      </w:r>
    </w:p>
    <w:p w14:paraId="741BB321" w14:textId="626C2D7A" w:rsidR="008E0A7B" w:rsidRDefault="008E0A7B" w:rsidP="00B72805">
      <w:pPr>
        <w:jc w:val="center"/>
        <w:rPr>
          <w:rFonts w:ascii="Palatino Linotype" w:hAnsi="Palatino Linotype"/>
          <w:sz w:val="28"/>
          <w:szCs w:val="28"/>
        </w:rPr>
      </w:pPr>
      <w:r>
        <w:rPr>
          <w:rFonts w:ascii="Palatino Linotype" w:hAnsi="Palatino Linotype"/>
          <w:sz w:val="28"/>
          <w:szCs w:val="28"/>
        </w:rPr>
        <w:t>Susan Ryan, Assistant Treasurer</w:t>
      </w:r>
    </w:p>
    <w:p w14:paraId="4F50FAA1" w14:textId="3E67A0BD" w:rsidR="008E0A7B" w:rsidRDefault="008E0A7B" w:rsidP="00B72805">
      <w:pPr>
        <w:jc w:val="center"/>
        <w:rPr>
          <w:rFonts w:ascii="Palatino Linotype" w:hAnsi="Palatino Linotype"/>
          <w:sz w:val="28"/>
          <w:szCs w:val="28"/>
        </w:rPr>
      </w:pPr>
      <w:r>
        <w:rPr>
          <w:rFonts w:ascii="Palatino Linotype" w:hAnsi="Palatino Linotype"/>
          <w:sz w:val="28"/>
          <w:szCs w:val="28"/>
        </w:rPr>
        <w:t>Phyllis Decas, At-Large Member</w:t>
      </w:r>
    </w:p>
    <w:p w14:paraId="765BB932" w14:textId="2A3EDC82" w:rsidR="008E0A7B" w:rsidRDefault="008E0A7B" w:rsidP="00B72805">
      <w:pPr>
        <w:jc w:val="center"/>
        <w:rPr>
          <w:rFonts w:ascii="Palatino Linotype" w:hAnsi="Palatino Linotype"/>
          <w:sz w:val="28"/>
          <w:szCs w:val="28"/>
        </w:rPr>
      </w:pPr>
      <w:r>
        <w:rPr>
          <w:rFonts w:ascii="Palatino Linotype" w:hAnsi="Palatino Linotype"/>
          <w:sz w:val="28"/>
          <w:szCs w:val="28"/>
        </w:rPr>
        <w:t>Eryka Dewar, At-Large Member</w:t>
      </w:r>
    </w:p>
    <w:p w14:paraId="758CF063" w14:textId="22BB5CB0" w:rsidR="008E0A7B" w:rsidRDefault="008E0A7B" w:rsidP="00B72805">
      <w:pPr>
        <w:jc w:val="center"/>
        <w:rPr>
          <w:rFonts w:ascii="Palatino Linotype" w:hAnsi="Palatino Linotype"/>
          <w:sz w:val="28"/>
          <w:szCs w:val="28"/>
        </w:rPr>
      </w:pPr>
      <w:r>
        <w:rPr>
          <w:rFonts w:ascii="Palatino Linotype" w:hAnsi="Palatino Linotype"/>
          <w:sz w:val="28"/>
          <w:szCs w:val="28"/>
        </w:rPr>
        <w:t>Dennis Teves, Moderator, ex-officio</w:t>
      </w:r>
    </w:p>
    <w:p w14:paraId="018F5287" w14:textId="6E90D1D0" w:rsidR="008E0A7B" w:rsidRDefault="008E0A7B" w:rsidP="00B72805">
      <w:pPr>
        <w:jc w:val="center"/>
        <w:rPr>
          <w:rFonts w:ascii="Palatino Linotype" w:hAnsi="Palatino Linotype"/>
          <w:sz w:val="28"/>
          <w:szCs w:val="28"/>
        </w:rPr>
      </w:pPr>
      <w:r>
        <w:rPr>
          <w:rFonts w:ascii="Palatino Linotype" w:hAnsi="Palatino Linotype"/>
          <w:sz w:val="28"/>
          <w:szCs w:val="28"/>
        </w:rPr>
        <w:t>Rev Philomena Hare, Pastor, ex-officio</w:t>
      </w:r>
    </w:p>
    <w:p w14:paraId="2EC4898B" w14:textId="77777777" w:rsidR="008E0A7B" w:rsidRDefault="008E0A7B" w:rsidP="00B72805">
      <w:pPr>
        <w:jc w:val="center"/>
        <w:rPr>
          <w:rFonts w:ascii="Palatino Linotype" w:hAnsi="Palatino Linotype"/>
          <w:sz w:val="28"/>
          <w:szCs w:val="28"/>
        </w:rPr>
      </w:pPr>
    </w:p>
    <w:p w14:paraId="7A404E38" w14:textId="77777777" w:rsidR="008E0A7B" w:rsidRDefault="008E0A7B">
      <w:pPr>
        <w:rPr>
          <w:rFonts w:ascii="Palatino Linotype" w:hAnsi="Palatino Linotype"/>
          <w:sz w:val="28"/>
          <w:szCs w:val="28"/>
        </w:rPr>
      </w:pPr>
    </w:p>
    <w:p w14:paraId="1C30B717" w14:textId="77777777" w:rsidR="008E0A7B" w:rsidRPr="00497070" w:rsidRDefault="008E0A7B">
      <w:pPr>
        <w:rPr>
          <w:rFonts w:ascii="Palatino Linotype" w:hAnsi="Palatino Linotype"/>
          <w:sz w:val="28"/>
          <w:szCs w:val="28"/>
        </w:rPr>
      </w:pPr>
    </w:p>
    <w:sectPr w:rsidR="008E0A7B" w:rsidRPr="00497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70"/>
    <w:rsid w:val="00497070"/>
    <w:rsid w:val="008011A1"/>
    <w:rsid w:val="008E0A7B"/>
    <w:rsid w:val="00B72805"/>
    <w:rsid w:val="00D317D8"/>
    <w:rsid w:val="00DF64C0"/>
    <w:rsid w:val="00FB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11C4"/>
  <w15:chartTrackingRefBased/>
  <w15:docId w15:val="{95866EB5-203B-4384-B64E-6EA31D7A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0956">
      <w:bodyDiv w:val="1"/>
      <w:marLeft w:val="0"/>
      <w:marRight w:val="0"/>
      <w:marTop w:val="0"/>
      <w:marBottom w:val="0"/>
      <w:divBdr>
        <w:top w:val="none" w:sz="0" w:space="0" w:color="auto"/>
        <w:left w:val="none" w:sz="0" w:space="0" w:color="auto"/>
        <w:bottom w:val="none" w:sz="0" w:space="0" w:color="auto"/>
        <w:right w:val="none" w:sz="0" w:space="0" w:color="auto"/>
      </w:divBdr>
      <w:divsChild>
        <w:div w:id="171454212">
          <w:marLeft w:val="0"/>
          <w:marRight w:val="0"/>
          <w:marTop w:val="0"/>
          <w:marBottom w:val="0"/>
          <w:divBdr>
            <w:top w:val="none" w:sz="0" w:space="0" w:color="auto"/>
            <w:left w:val="none" w:sz="0" w:space="0" w:color="auto"/>
            <w:bottom w:val="none" w:sz="0" w:space="0" w:color="auto"/>
            <w:right w:val="none" w:sz="0" w:space="0" w:color="auto"/>
          </w:divBdr>
        </w:div>
        <w:div w:id="1403983877">
          <w:marLeft w:val="0"/>
          <w:marRight w:val="0"/>
          <w:marTop w:val="0"/>
          <w:marBottom w:val="0"/>
          <w:divBdr>
            <w:top w:val="none" w:sz="0" w:space="0" w:color="auto"/>
            <w:left w:val="none" w:sz="0" w:space="0" w:color="auto"/>
            <w:bottom w:val="none" w:sz="0" w:space="0" w:color="auto"/>
            <w:right w:val="none" w:sz="0" w:space="0" w:color="auto"/>
          </w:divBdr>
          <w:divsChild>
            <w:div w:id="936254101">
              <w:marLeft w:val="0"/>
              <w:marRight w:val="0"/>
              <w:marTop w:val="0"/>
              <w:marBottom w:val="0"/>
              <w:divBdr>
                <w:top w:val="none" w:sz="0" w:space="0" w:color="auto"/>
                <w:left w:val="none" w:sz="0" w:space="0" w:color="auto"/>
                <w:bottom w:val="none" w:sz="0" w:space="0" w:color="auto"/>
                <w:right w:val="none" w:sz="0" w:space="0" w:color="auto"/>
              </w:divBdr>
              <w:divsChild>
                <w:div w:id="883298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01155051">
      <w:bodyDiv w:val="1"/>
      <w:marLeft w:val="0"/>
      <w:marRight w:val="0"/>
      <w:marTop w:val="0"/>
      <w:marBottom w:val="0"/>
      <w:divBdr>
        <w:top w:val="none" w:sz="0" w:space="0" w:color="auto"/>
        <w:left w:val="none" w:sz="0" w:space="0" w:color="auto"/>
        <w:bottom w:val="none" w:sz="0" w:space="0" w:color="auto"/>
        <w:right w:val="none" w:sz="0" w:space="0" w:color="auto"/>
      </w:divBdr>
      <w:divsChild>
        <w:div w:id="1419517357">
          <w:marLeft w:val="0"/>
          <w:marRight w:val="0"/>
          <w:marTop w:val="0"/>
          <w:marBottom w:val="0"/>
          <w:divBdr>
            <w:top w:val="none" w:sz="0" w:space="0" w:color="auto"/>
            <w:left w:val="none" w:sz="0" w:space="0" w:color="auto"/>
            <w:bottom w:val="none" w:sz="0" w:space="0" w:color="auto"/>
            <w:right w:val="none" w:sz="0" w:space="0" w:color="auto"/>
          </w:divBdr>
          <w:divsChild>
            <w:div w:id="1393846725">
              <w:marLeft w:val="0"/>
              <w:marRight w:val="0"/>
              <w:marTop w:val="0"/>
              <w:marBottom w:val="0"/>
              <w:divBdr>
                <w:top w:val="none" w:sz="0" w:space="0" w:color="auto"/>
                <w:left w:val="none" w:sz="0" w:space="0" w:color="auto"/>
                <w:bottom w:val="none" w:sz="0" w:space="0" w:color="auto"/>
                <w:right w:val="none" w:sz="0" w:space="0" w:color="auto"/>
              </w:divBdr>
              <w:divsChild>
                <w:div w:id="9059884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5680514">
          <w:marLeft w:val="0"/>
          <w:marRight w:val="0"/>
          <w:marTop w:val="0"/>
          <w:marBottom w:val="0"/>
          <w:divBdr>
            <w:top w:val="none" w:sz="0" w:space="0" w:color="auto"/>
            <w:left w:val="none" w:sz="0" w:space="0" w:color="auto"/>
            <w:bottom w:val="none" w:sz="0" w:space="0" w:color="auto"/>
            <w:right w:val="none" w:sz="0" w:space="0" w:color="auto"/>
          </w:divBdr>
        </w:div>
        <w:div w:id="802885550">
          <w:marLeft w:val="0"/>
          <w:marRight w:val="0"/>
          <w:marTop w:val="0"/>
          <w:marBottom w:val="0"/>
          <w:divBdr>
            <w:top w:val="none" w:sz="0" w:space="0" w:color="auto"/>
            <w:left w:val="none" w:sz="0" w:space="0" w:color="auto"/>
            <w:bottom w:val="none" w:sz="0" w:space="0" w:color="auto"/>
            <w:right w:val="none" w:sz="0" w:space="0" w:color="auto"/>
          </w:divBdr>
        </w:div>
        <w:div w:id="456489195">
          <w:marLeft w:val="0"/>
          <w:marRight w:val="0"/>
          <w:marTop w:val="0"/>
          <w:marBottom w:val="0"/>
          <w:divBdr>
            <w:top w:val="none" w:sz="0" w:space="0" w:color="auto"/>
            <w:left w:val="none" w:sz="0" w:space="0" w:color="auto"/>
            <w:bottom w:val="none" w:sz="0" w:space="0" w:color="auto"/>
            <w:right w:val="none" w:sz="0" w:space="0" w:color="auto"/>
          </w:divBdr>
          <w:divsChild>
            <w:div w:id="1545172984">
              <w:marLeft w:val="0"/>
              <w:marRight w:val="0"/>
              <w:marTop w:val="0"/>
              <w:marBottom w:val="0"/>
              <w:divBdr>
                <w:top w:val="none" w:sz="0" w:space="0" w:color="auto"/>
                <w:left w:val="none" w:sz="0" w:space="0" w:color="auto"/>
                <w:bottom w:val="none" w:sz="0" w:space="0" w:color="auto"/>
                <w:right w:val="none" w:sz="0" w:space="0" w:color="auto"/>
              </w:divBdr>
              <w:divsChild>
                <w:div w:id="2101176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Hare</dc:creator>
  <cp:keywords/>
  <dc:description/>
  <cp:lastModifiedBy>Philomena Hare</cp:lastModifiedBy>
  <cp:revision>2</cp:revision>
  <dcterms:created xsi:type="dcterms:W3CDTF">2023-09-30T20:41:00Z</dcterms:created>
  <dcterms:modified xsi:type="dcterms:W3CDTF">2023-09-30T21:04:00Z</dcterms:modified>
</cp:coreProperties>
</file>